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DBD7F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>１・</w:t>
      </w:r>
      <w:r w:rsidRPr="005E43A7">
        <w:rPr>
          <w:rFonts w:ascii="HGS創英角ﾎﾟｯﾌﾟ体" w:eastAsia="ＭＳ 明朝" w:hAnsi="HGS創英角ﾎﾟｯﾌﾟ体" w:cs="HGS創英角ﾎﾟｯﾌﾟ体"/>
          <w:color w:val="000000"/>
          <w:kern w:val="0"/>
          <w:sz w:val="40"/>
          <w:szCs w:val="40"/>
        </w:rPr>
        <w:t>2</w:t>
      </w:r>
      <w:r w:rsidRPr="005E43A7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>年生　かていがくしゅうのてびき</w:t>
      </w:r>
    </w:p>
    <w:p w14:paraId="03AE6B24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S創英角ﾎﾟｯﾌﾟ体" w:hAnsi="Times New Roman" w:cs="HGS創英角ﾎﾟｯﾌﾟ体" w:hint="eastAsia"/>
          <w:color w:val="000000"/>
          <w:kern w:val="0"/>
          <w:sz w:val="40"/>
          <w:szCs w:val="40"/>
        </w:rPr>
        <w:t xml:space="preserve">じかんのめやす　</w:t>
      </w:r>
      <w:r w:rsidRPr="005E43A7">
        <w:rPr>
          <w:rFonts w:ascii="ＭＳ 明朝" w:eastAsia="HGS創英角ﾎﾟｯﾌﾟ体" w:hAnsi="Times New Roman" w:cs="HGS創英角ﾎﾟｯﾌﾟ体" w:hint="eastAsia"/>
          <w:color w:val="FF0000"/>
          <w:kern w:val="0"/>
          <w:sz w:val="40"/>
          <w:szCs w:val="40"/>
        </w:rPr>
        <w:t>３０分いじょう</w:t>
      </w:r>
    </w:p>
    <w:p w14:paraId="715BB06A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S創英角ﾎﾟｯﾌﾟ体" w:hAnsi="Times New Roman" w:cs="HGS創英角ﾎﾟｯﾌﾟ体" w:hint="eastAsia"/>
          <w:color w:val="0000FF"/>
          <w:kern w:val="0"/>
          <w:sz w:val="40"/>
          <w:szCs w:val="40"/>
        </w:rPr>
        <w:t>★　かていがくしゅうのすすめかた　７つのやくそく</w:t>
      </w:r>
    </w:p>
    <w:p w14:paraId="3C4E24C3" w14:textId="77777777" w:rsidR="005E43A7" w:rsidRPr="005E43A7" w:rsidRDefault="005E43A7" w:rsidP="005E43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①　がっこうからのおたよりを、おうちのひとにわたそう。</w:t>
      </w:r>
    </w:p>
    <w:p w14:paraId="1CE5313F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②　テレビをけして、つくえのうえをきれいにかたづけよう。</w:t>
      </w:r>
    </w:p>
    <w:p w14:paraId="1F9F00A6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③　はじめるじかんをきめて、なんのがくしゅうをするかきめよう。</w:t>
      </w:r>
    </w:p>
    <w:p w14:paraId="31E8B413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　　</w:t>
      </w:r>
      <w:r w:rsidRPr="005E43A7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・あす、がくしゅうすることをたしかめよう。</w:t>
      </w:r>
    </w:p>
    <w:p w14:paraId="47511997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 xml:space="preserve">　　　・まず、しゅくだいからすませよう。</w:t>
      </w:r>
    </w:p>
    <w:p w14:paraId="0D4F83C9" w14:textId="77777777" w:rsidR="005E43A7" w:rsidRPr="005E43A7" w:rsidRDefault="005E43A7" w:rsidP="005E43A7">
      <w:pPr>
        <w:overflowPunct w:val="0"/>
        <w:ind w:left="904" w:hangingChars="300" w:hanging="904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 xml:space="preserve">　　　・じかんのあるときは、じぶんのべんきょう（じしゅべんきょう）</w:t>
      </w: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　　　</w:t>
      </w:r>
      <w:r w:rsidRPr="005E43A7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もがんばろう。</w:t>
      </w:r>
    </w:p>
    <w:p w14:paraId="3E7F65E6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④　しせいをよくして、えんぴつをただしくもとう</w:t>
      </w:r>
      <w:r w:rsidRPr="005E43A7">
        <w:rPr>
          <w:rFonts w:ascii="HG丸ｺﾞｼｯｸM-PRO" w:eastAsia="ＭＳ 明朝" w:hAnsi="HG丸ｺﾞｼｯｸM-PRO" w:cs="HG丸ｺﾞｼｯｸM-PRO"/>
          <w:color w:val="000000"/>
          <w:kern w:val="0"/>
          <w:sz w:val="30"/>
          <w:szCs w:val="30"/>
        </w:rPr>
        <w:t xml:space="preserve"> </w:t>
      </w: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。</w:t>
      </w:r>
    </w:p>
    <w:p w14:paraId="38750504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⑤　もくひょうをきめて</w:t>
      </w:r>
      <w:r w:rsidRPr="005E43A7">
        <w:rPr>
          <w:rFonts w:ascii="ＭＳ 明朝" w:eastAsia="HG丸ｺﾞｼｯｸM-PRO" w:hAnsi="Times New Roman" w:cs="HG丸ｺﾞｼｯｸM-PRO" w:hint="eastAsia"/>
          <w:b/>
          <w:bCs/>
          <w:color w:val="000000"/>
          <w:kern w:val="0"/>
          <w:sz w:val="30"/>
          <w:szCs w:val="30"/>
        </w:rPr>
        <w:t>、</w:t>
      </w:r>
      <w:r w:rsidRPr="005E43A7">
        <w:rPr>
          <w:rFonts w:ascii="ＭＳ 明朝" w:eastAsia="HG丸ｺﾞｼｯｸM-PRO" w:hAnsi="Times New Roman" w:cs="HG丸ｺﾞｼｯｸM-PRO" w:hint="eastAsia"/>
          <w:b/>
          <w:bCs/>
          <w:color w:val="FF0000"/>
          <w:kern w:val="0"/>
          <w:sz w:val="30"/>
          <w:szCs w:val="30"/>
        </w:rPr>
        <w:t>③できめたがくしゅう</w:t>
      </w: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をがんばろう。</w:t>
      </w:r>
    </w:p>
    <w:p w14:paraId="7C4E49D5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⑥　ぜんぶできたか、たしかめをしよう。</w:t>
      </w:r>
    </w:p>
    <w:p w14:paraId="62737959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 xml:space="preserve">　⑦　けいかくちょうをチェックしながら、あすのじかんわりをあわせよ　　う。</w:t>
      </w:r>
    </w:p>
    <w:p w14:paraId="529681D6" w14:textId="77777777" w:rsidR="005E43A7" w:rsidRDefault="005E43A7" w:rsidP="005E43A7">
      <w:pPr>
        <w:overflowPunct w:val="0"/>
        <w:textAlignment w:val="baseline"/>
        <w:rPr>
          <w:rFonts w:ascii="ＭＳ 明朝" w:eastAsia="HGS創英角ﾎﾟｯﾌﾟ体" w:hAnsi="Times New Roman" w:cs="HGS創英角ﾎﾟｯﾌﾟ体"/>
          <w:i/>
          <w:iCs/>
          <w:color w:val="0000FF"/>
          <w:kern w:val="0"/>
          <w:sz w:val="40"/>
          <w:szCs w:val="40"/>
        </w:rPr>
      </w:pPr>
    </w:p>
    <w:p w14:paraId="3B127E3D" w14:textId="0086E89D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bookmarkStart w:id="0" w:name="_GoBack"/>
      <w:bookmarkEnd w:id="0"/>
      <w:r w:rsidRPr="005E43A7">
        <w:rPr>
          <w:rFonts w:ascii="ＭＳ 明朝" w:eastAsia="HGS創英角ﾎﾟｯﾌﾟ体" w:hAnsi="Times New Roman" w:cs="HGS創英角ﾎﾟｯﾌﾟ体" w:hint="eastAsia"/>
          <w:i/>
          <w:iCs/>
          <w:color w:val="0000FF"/>
          <w:kern w:val="0"/>
          <w:sz w:val="40"/>
          <w:szCs w:val="40"/>
        </w:rPr>
        <w:t>★　きちんとがんばろう。</w:t>
      </w:r>
    </w:p>
    <w:p w14:paraId="3D5DA74C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１　しゅくだいは、</w:t>
      </w: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  <w:u w:val="thick" w:color="FF6666"/>
        </w:rPr>
        <w:t>きちんと</w:t>
      </w: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すませよう。</w:t>
      </w:r>
    </w:p>
    <w:p w14:paraId="77549AE1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Times New Roman"/>
          <w:color w:val="000000"/>
          <w:kern w:val="0"/>
          <w:sz w:val="21"/>
          <w:szCs w:val="21"/>
        </w:rPr>
        <w:t xml:space="preserve">   </w:t>
      </w:r>
      <w:r w:rsidRPr="005E43A7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E43A7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(</w:t>
      </w: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★しせいよく　★ていねいに　★みなおし</w:t>
      </w:r>
      <w:r w:rsidRPr="005E43A7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>)</w:t>
      </w:r>
    </w:p>
    <w:p w14:paraId="70CD0837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 xml:space="preserve">２　</w:t>
      </w: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  <w:u w:val="thick" w:color="FF6666"/>
        </w:rPr>
        <w:t>じしゅがくしゅう</w:t>
      </w: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をしましょう。</w:t>
      </w:r>
      <w:r w:rsidRPr="005E43A7">
        <w:rPr>
          <w:rFonts w:ascii="Times New Roman" w:eastAsia="ＭＳ 明朝" w:hAnsi="Times New Roman" w:cs="Times New Roman"/>
          <w:color w:val="000000"/>
          <w:kern w:val="0"/>
          <w:sz w:val="40"/>
          <w:szCs w:val="40"/>
        </w:rPr>
        <w:t xml:space="preserve"> </w:t>
      </w:r>
    </w:p>
    <w:p w14:paraId="01D6FFC2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おんどくをする。（きょうかしょ・えらんだほん）</w:t>
      </w:r>
    </w:p>
    <w:p w14:paraId="301E637C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どくしょをする。</w:t>
      </w:r>
    </w:p>
    <w:p w14:paraId="18DB53C2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もじのれんしゅうをする。（ひらがな・かたかな・かんじ）</w:t>
      </w:r>
    </w:p>
    <w:p w14:paraId="3128FD70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にっきをかく。</w:t>
      </w:r>
    </w:p>
    <w:p w14:paraId="0C8F81DD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けいさんれんしゅうをする。</w:t>
      </w:r>
    </w:p>
    <w:p w14:paraId="7875BC65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　　（きょうかしょ・ドリル・けいさんカード）</w:t>
      </w:r>
    </w:p>
    <w:p w14:paraId="57C968F9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ぶんしょうもんだいをする。</w:t>
      </w:r>
    </w:p>
    <w:p w14:paraId="64CD0314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　　（きょうかしょ・ドリル）</w:t>
      </w:r>
    </w:p>
    <w:p w14:paraId="27FC0250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おうちのてつだいをする。</w:t>
      </w:r>
    </w:p>
    <w:p w14:paraId="3D5F2566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ＭＳ 明朝" w:eastAsia="HG創英角ｺﾞｼｯｸUB" w:hAnsi="Times New Roman" w:cs="HG創英角ｺﾞｼｯｸUB" w:hint="eastAsia"/>
          <w:color w:val="000000"/>
          <w:kern w:val="0"/>
          <w:sz w:val="40"/>
          <w:szCs w:val="40"/>
        </w:rPr>
        <w:t>３　テストべんきょうをしましょう。</w:t>
      </w:r>
    </w:p>
    <w:p w14:paraId="062AA069" w14:textId="77777777" w:rsidR="005E43A7" w:rsidRPr="005E43A7" w:rsidRDefault="005E43A7" w:rsidP="005E43A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○　ならったところのきょうかしょをよむ。</w:t>
      </w:r>
    </w:p>
    <w:p w14:paraId="2C589444" w14:textId="77777777" w:rsidR="005E43A7" w:rsidRPr="005E43A7" w:rsidRDefault="005E43A7" w:rsidP="005E43A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1"/>
          <w:szCs w:val="21"/>
        </w:rPr>
      </w:pPr>
      <w:r w:rsidRPr="005E43A7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○　ならったかんじやけいさんのれんしゅうをする。　</w:t>
      </w:r>
    </w:p>
    <w:sectPr w:rsidR="005E43A7" w:rsidRPr="005E43A7" w:rsidSect="005E43A7">
      <w:pgSz w:w="11906" w:h="16838"/>
      <w:pgMar w:top="680" w:right="850" w:bottom="624" w:left="850" w:header="720" w:footer="720" w:gutter="0"/>
      <w:pgNumType w:start="1"/>
      <w:cols w:space="720"/>
      <w:noEndnote/>
      <w:docGrid w:type="linesAndChars" w:linePitch="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4ACA3" w14:textId="77777777" w:rsidR="005E43A7" w:rsidRDefault="005E43A7" w:rsidP="005E43A7">
      <w:r>
        <w:separator/>
      </w:r>
    </w:p>
  </w:endnote>
  <w:endnote w:type="continuationSeparator" w:id="0">
    <w:p w14:paraId="3CBF98AC" w14:textId="77777777" w:rsidR="005E43A7" w:rsidRDefault="005E43A7" w:rsidP="005E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FD787" w14:textId="77777777" w:rsidR="005E43A7" w:rsidRDefault="005E43A7" w:rsidP="005E43A7">
      <w:r>
        <w:separator/>
      </w:r>
    </w:p>
  </w:footnote>
  <w:footnote w:type="continuationSeparator" w:id="0">
    <w:p w14:paraId="3ADA465F" w14:textId="77777777" w:rsidR="005E43A7" w:rsidRDefault="005E43A7" w:rsidP="005E4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1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B0"/>
    <w:rsid w:val="005E43A7"/>
    <w:rsid w:val="007C053D"/>
    <w:rsid w:val="00D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7A5C3"/>
  <w15:chartTrackingRefBased/>
  <w15:docId w15:val="{2D9D4F75-2768-4306-9881-3E4B2FDF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4B0"/>
    <w:pPr>
      <w:widowControl w:val="0"/>
      <w:jc w:val="both"/>
    </w:pPr>
    <w:rPr>
      <w:rFonts w:ascii="Comic Sans MS" w:eastAsia="UD デジタル 教科書体 NK-R" w:hAnsi="Comic Sans MS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43A7"/>
    <w:rPr>
      <w:rFonts w:ascii="Comic Sans MS" w:eastAsia="UD デジタル 教科書体 NK-R" w:hAnsi="Comic Sans MS"/>
      <w:sz w:val="22"/>
    </w:rPr>
  </w:style>
  <w:style w:type="paragraph" w:styleId="a5">
    <w:name w:val="footer"/>
    <w:basedOn w:val="a"/>
    <w:link w:val="a6"/>
    <w:uiPriority w:val="99"/>
    <w:unhideWhenUsed/>
    <w:rsid w:val="005E4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43A7"/>
    <w:rPr>
      <w:rFonts w:ascii="Comic Sans MS" w:eastAsia="UD デジタル 教科書体 NK-R" w:hAnsi="Comic Sans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志津</dc:creator>
  <cp:keywords/>
  <dc:description/>
  <cp:lastModifiedBy>武田　志津</cp:lastModifiedBy>
  <cp:revision>2</cp:revision>
  <dcterms:created xsi:type="dcterms:W3CDTF">2022-09-05T08:17:00Z</dcterms:created>
  <dcterms:modified xsi:type="dcterms:W3CDTF">2022-09-05T08:17:00Z</dcterms:modified>
</cp:coreProperties>
</file>